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D11" w:rsidRDefault="00975EBE">
      <w:pPr>
        <w:rPr>
          <w:sz w:val="32"/>
          <w:szCs w:val="32"/>
        </w:rPr>
      </w:pPr>
      <w:r>
        <w:rPr>
          <w:sz w:val="32"/>
          <w:szCs w:val="32"/>
        </w:rPr>
        <w:t xml:space="preserve">Mae </w:t>
      </w:r>
      <w:proofErr w:type="spellStart"/>
      <w:r>
        <w:rPr>
          <w:sz w:val="32"/>
          <w:szCs w:val="32"/>
        </w:rPr>
        <w:t>Y</w:t>
      </w:r>
      <w:r w:rsidR="00526D4C">
        <w:rPr>
          <w:sz w:val="32"/>
          <w:szCs w:val="32"/>
        </w:rPr>
        <w:t>sgol</w:t>
      </w:r>
      <w:proofErr w:type="spellEnd"/>
      <w:r w:rsidR="00526D4C">
        <w:rPr>
          <w:sz w:val="32"/>
          <w:szCs w:val="32"/>
        </w:rPr>
        <w:t xml:space="preserve"> </w:t>
      </w:r>
      <w:proofErr w:type="spellStart"/>
      <w:r w:rsidR="00526D4C">
        <w:rPr>
          <w:sz w:val="32"/>
          <w:szCs w:val="32"/>
        </w:rPr>
        <w:t>Terrig</w:t>
      </w:r>
      <w:proofErr w:type="spellEnd"/>
      <w:r w:rsidR="00526D4C">
        <w:rPr>
          <w:sz w:val="32"/>
          <w:szCs w:val="32"/>
        </w:rPr>
        <w:t xml:space="preserve"> </w:t>
      </w:r>
      <w:proofErr w:type="spellStart"/>
      <w:r w:rsidR="00526D4C">
        <w:rPr>
          <w:sz w:val="32"/>
          <w:szCs w:val="32"/>
        </w:rPr>
        <w:t>yn</w:t>
      </w:r>
      <w:proofErr w:type="spellEnd"/>
      <w:r w:rsidR="00526D4C">
        <w:rPr>
          <w:sz w:val="32"/>
          <w:szCs w:val="32"/>
        </w:rPr>
        <w:t xml:space="preserve"> </w:t>
      </w:r>
      <w:proofErr w:type="spellStart"/>
      <w:r w:rsidR="00526D4C">
        <w:rPr>
          <w:sz w:val="32"/>
          <w:szCs w:val="32"/>
        </w:rPr>
        <w:t>Y</w:t>
      </w:r>
      <w:r w:rsidR="0069328A" w:rsidRPr="0069328A">
        <w:rPr>
          <w:sz w:val="32"/>
          <w:szCs w:val="32"/>
        </w:rPr>
        <w:t>sgol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Gymraeg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526D4C">
        <w:rPr>
          <w:sz w:val="32"/>
          <w:szCs w:val="32"/>
        </w:rPr>
        <w:t>gartrefol</w:t>
      </w:r>
      <w:proofErr w:type="spellEnd"/>
      <w:r w:rsidR="00526D4C">
        <w:rPr>
          <w:sz w:val="32"/>
          <w:szCs w:val="32"/>
        </w:rPr>
        <w:t xml:space="preserve"> a </w:t>
      </w:r>
      <w:proofErr w:type="spellStart"/>
      <w:r w:rsidR="00526D4C">
        <w:rPr>
          <w:sz w:val="32"/>
          <w:szCs w:val="32"/>
        </w:rPr>
        <w:t>chariadus</w:t>
      </w:r>
      <w:proofErr w:type="spellEnd"/>
      <w:r w:rsidR="00526D4C">
        <w:rPr>
          <w:sz w:val="32"/>
          <w:szCs w:val="32"/>
        </w:rPr>
        <w:t xml:space="preserve"> </w:t>
      </w:r>
      <w:r w:rsidR="0069328A" w:rsidRPr="0069328A">
        <w:rPr>
          <w:sz w:val="32"/>
          <w:szCs w:val="32"/>
        </w:rPr>
        <w:t xml:space="preserve">ac </w:t>
      </w:r>
      <w:proofErr w:type="spellStart"/>
      <w:proofErr w:type="gramStart"/>
      <w:r w:rsidR="0069328A" w:rsidRPr="0069328A">
        <w:rPr>
          <w:sz w:val="32"/>
          <w:szCs w:val="32"/>
        </w:rPr>
        <w:t>mae</w:t>
      </w:r>
      <w:proofErr w:type="spellEnd"/>
      <w:proofErr w:type="gram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pob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plentyn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yn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gadael</w:t>
      </w:r>
      <w:proofErr w:type="spellEnd"/>
      <w:r w:rsidR="0069328A" w:rsidRPr="0069328A">
        <w:rPr>
          <w:sz w:val="32"/>
          <w:szCs w:val="32"/>
        </w:rPr>
        <w:t xml:space="preserve"> yr </w:t>
      </w:r>
      <w:proofErr w:type="spellStart"/>
      <w:r w:rsidR="0069328A" w:rsidRPr="0069328A">
        <w:rPr>
          <w:sz w:val="32"/>
          <w:szCs w:val="32"/>
        </w:rPr>
        <w:t>ysgol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yn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gwbl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ddwy-ieithog</w:t>
      </w:r>
      <w:proofErr w:type="spellEnd"/>
      <w:r w:rsidR="0069328A" w:rsidRPr="0069328A">
        <w:rPr>
          <w:sz w:val="32"/>
          <w:szCs w:val="32"/>
        </w:rPr>
        <w:t xml:space="preserve"> dim </w:t>
      </w:r>
      <w:proofErr w:type="spellStart"/>
      <w:r w:rsidR="0069328A" w:rsidRPr="0069328A">
        <w:rPr>
          <w:sz w:val="32"/>
          <w:szCs w:val="32"/>
        </w:rPr>
        <w:t>ots</w:t>
      </w:r>
      <w:proofErr w:type="spellEnd"/>
      <w:r w:rsidR="0069328A" w:rsidRPr="0069328A">
        <w:rPr>
          <w:sz w:val="32"/>
          <w:szCs w:val="32"/>
        </w:rPr>
        <w:t xml:space="preserve"> o </w:t>
      </w:r>
      <w:proofErr w:type="spellStart"/>
      <w:r w:rsidR="0069328A" w:rsidRPr="0069328A">
        <w:rPr>
          <w:sz w:val="32"/>
          <w:szCs w:val="32"/>
        </w:rPr>
        <w:t>ba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gefndir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ieithyddol</w:t>
      </w:r>
      <w:proofErr w:type="spellEnd"/>
      <w:r w:rsidR="0069328A" w:rsidRPr="0069328A">
        <w:rPr>
          <w:sz w:val="32"/>
          <w:szCs w:val="32"/>
        </w:rPr>
        <w:t xml:space="preserve"> y </w:t>
      </w:r>
      <w:proofErr w:type="spellStart"/>
      <w:r w:rsidR="0069328A" w:rsidRPr="0069328A">
        <w:rPr>
          <w:sz w:val="32"/>
          <w:szCs w:val="32"/>
        </w:rPr>
        <w:t>magwyd</w:t>
      </w:r>
      <w:proofErr w:type="spellEnd"/>
      <w:r w:rsidR="0069328A" w:rsidRPr="0069328A">
        <w:rPr>
          <w:sz w:val="32"/>
          <w:szCs w:val="32"/>
        </w:rPr>
        <w:t xml:space="preserve">.  </w:t>
      </w:r>
      <w:proofErr w:type="spellStart"/>
      <w:r w:rsidR="0069328A" w:rsidRPr="0069328A">
        <w:rPr>
          <w:sz w:val="32"/>
          <w:szCs w:val="32"/>
        </w:rPr>
        <w:t>Bydd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gan</w:t>
      </w:r>
      <w:proofErr w:type="spellEnd"/>
      <w:r w:rsidR="0069328A" w:rsidRPr="0069328A">
        <w:rPr>
          <w:sz w:val="32"/>
          <w:szCs w:val="32"/>
        </w:rPr>
        <w:t xml:space="preserve"> y plant </w:t>
      </w:r>
      <w:proofErr w:type="spellStart"/>
      <w:r w:rsidR="0069328A" w:rsidRPr="0069328A">
        <w:rPr>
          <w:sz w:val="32"/>
          <w:szCs w:val="32"/>
        </w:rPr>
        <w:t>Gymraeg</w:t>
      </w:r>
      <w:proofErr w:type="spellEnd"/>
      <w:r w:rsidR="0069328A" w:rsidRPr="0069328A">
        <w:rPr>
          <w:sz w:val="32"/>
          <w:szCs w:val="32"/>
        </w:rPr>
        <w:t xml:space="preserve"> y </w:t>
      </w:r>
      <w:proofErr w:type="spellStart"/>
      <w:r w:rsidR="0069328A" w:rsidRPr="0069328A">
        <w:rPr>
          <w:sz w:val="32"/>
          <w:szCs w:val="32"/>
        </w:rPr>
        <w:t>byddent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yn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gallu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ei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ddefnyddio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yn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addysgol</w:t>
      </w:r>
      <w:proofErr w:type="spellEnd"/>
      <w:r w:rsidR="0069328A" w:rsidRPr="0069328A">
        <w:rPr>
          <w:sz w:val="32"/>
          <w:szCs w:val="32"/>
        </w:rPr>
        <w:t xml:space="preserve">, </w:t>
      </w:r>
      <w:proofErr w:type="spellStart"/>
      <w:r w:rsidR="0069328A" w:rsidRPr="0069328A">
        <w:rPr>
          <w:sz w:val="32"/>
          <w:szCs w:val="32"/>
        </w:rPr>
        <w:t>yn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gymdeithasol</w:t>
      </w:r>
      <w:proofErr w:type="spellEnd"/>
      <w:r w:rsidR="0069328A" w:rsidRPr="0069328A">
        <w:rPr>
          <w:sz w:val="32"/>
          <w:szCs w:val="32"/>
        </w:rPr>
        <w:t xml:space="preserve"> ac </w:t>
      </w:r>
      <w:proofErr w:type="spellStart"/>
      <w:r w:rsidR="0069328A" w:rsidRPr="0069328A">
        <w:rPr>
          <w:sz w:val="32"/>
          <w:szCs w:val="32"/>
        </w:rPr>
        <w:t>hefyd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i’r</w:t>
      </w:r>
      <w:proofErr w:type="spellEnd"/>
      <w:r w:rsidR="0069328A" w:rsidRPr="0069328A">
        <w:rPr>
          <w:sz w:val="32"/>
          <w:szCs w:val="32"/>
        </w:rPr>
        <w:t xml:space="preserve"> </w:t>
      </w:r>
      <w:proofErr w:type="spellStart"/>
      <w:r w:rsidR="0069328A" w:rsidRPr="0069328A">
        <w:rPr>
          <w:sz w:val="32"/>
          <w:szCs w:val="32"/>
        </w:rPr>
        <w:t>dyfodol</w:t>
      </w:r>
      <w:proofErr w:type="spellEnd"/>
      <w:r w:rsidR="0069328A">
        <w:rPr>
          <w:sz w:val="32"/>
          <w:szCs w:val="32"/>
        </w:rPr>
        <w:t>.</w:t>
      </w:r>
    </w:p>
    <w:p w:rsidR="0069328A" w:rsidRDefault="0069328A">
      <w:pPr>
        <w:rPr>
          <w:sz w:val="32"/>
          <w:szCs w:val="32"/>
        </w:rPr>
      </w:pPr>
    </w:p>
    <w:p w:rsidR="0069328A" w:rsidRDefault="0069328A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Mae</w:t>
      </w:r>
      <w:r w:rsidR="00975EBE">
        <w:rPr>
          <w:sz w:val="32"/>
          <w:szCs w:val="32"/>
        </w:rPr>
        <w:t>’r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gallu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i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ddefnyddio’r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Gymraeg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yn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sgil</w:t>
      </w:r>
      <w:proofErr w:type="spellEnd"/>
      <w:r w:rsidR="00975EBE">
        <w:rPr>
          <w:sz w:val="32"/>
          <w:szCs w:val="32"/>
        </w:rPr>
        <w:t xml:space="preserve"> a </w:t>
      </w:r>
      <w:proofErr w:type="spellStart"/>
      <w:r w:rsidR="00975EBE">
        <w:rPr>
          <w:sz w:val="32"/>
          <w:szCs w:val="32"/>
        </w:rPr>
        <w:t>fyddent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yn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gallu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ei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defnyddio</w:t>
      </w:r>
      <w:proofErr w:type="spellEnd"/>
      <w:r w:rsidR="00975EBE">
        <w:rPr>
          <w:sz w:val="32"/>
          <w:szCs w:val="32"/>
        </w:rPr>
        <w:t xml:space="preserve"> am </w:t>
      </w:r>
      <w:proofErr w:type="spellStart"/>
      <w:r w:rsidR="00975EBE">
        <w:rPr>
          <w:sz w:val="32"/>
          <w:szCs w:val="32"/>
        </w:rPr>
        <w:t>weddill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eu</w:t>
      </w:r>
      <w:proofErr w:type="spellEnd"/>
      <w:r w:rsidR="00975EBE">
        <w:rPr>
          <w:sz w:val="32"/>
          <w:szCs w:val="32"/>
        </w:rPr>
        <w:t xml:space="preserve"> hoes.  </w:t>
      </w:r>
      <w:proofErr w:type="spellStart"/>
      <w:r w:rsidR="00975EBE">
        <w:rPr>
          <w:sz w:val="32"/>
          <w:szCs w:val="32"/>
        </w:rPr>
        <w:t>Mae’r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gallu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i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siarad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Cymraeg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yn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gallu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bod</w:t>
      </w:r>
      <w:proofErr w:type="spellEnd"/>
      <w:r w:rsidR="00975EBE">
        <w:rPr>
          <w:sz w:val="32"/>
          <w:szCs w:val="32"/>
        </w:rPr>
        <w:t xml:space="preserve"> o </w:t>
      </w:r>
      <w:proofErr w:type="spellStart"/>
      <w:r w:rsidR="00975EBE">
        <w:rPr>
          <w:sz w:val="32"/>
          <w:szCs w:val="32"/>
        </w:rPr>
        <w:t>fantais</w:t>
      </w:r>
      <w:proofErr w:type="spellEnd"/>
      <w:r w:rsidR="00975EBE">
        <w:rPr>
          <w:sz w:val="32"/>
          <w:szCs w:val="32"/>
        </w:rPr>
        <w:t xml:space="preserve"> pan </w:t>
      </w:r>
      <w:proofErr w:type="spellStart"/>
      <w:r w:rsidR="00975EBE">
        <w:rPr>
          <w:sz w:val="32"/>
          <w:szCs w:val="32"/>
        </w:rPr>
        <w:t>fydd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eich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plentyn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yn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ceisio</w:t>
      </w:r>
      <w:proofErr w:type="spellEnd"/>
      <w:r w:rsidR="00975EBE">
        <w:rPr>
          <w:sz w:val="32"/>
          <w:szCs w:val="32"/>
        </w:rPr>
        <w:t xml:space="preserve"> am </w:t>
      </w:r>
      <w:proofErr w:type="spellStart"/>
      <w:r w:rsidR="00975EBE">
        <w:rPr>
          <w:sz w:val="32"/>
          <w:szCs w:val="32"/>
        </w:rPr>
        <w:t>swyddi</w:t>
      </w:r>
      <w:proofErr w:type="spellEnd"/>
      <w:r w:rsidR="00975EBE">
        <w:rPr>
          <w:sz w:val="32"/>
          <w:szCs w:val="32"/>
        </w:rPr>
        <w:t xml:space="preserve"> </w:t>
      </w:r>
      <w:proofErr w:type="spellStart"/>
      <w:r w:rsidR="00975EBE">
        <w:rPr>
          <w:sz w:val="32"/>
          <w:szCs w:val="32"/>
        </w:rPr>
        <w:t>yn</w:t>
      </w:r>
      <w:proofErr w:type="spellEnd"/>
      <w:r w:rsidR="00975EBE">
        <w:rPr>
          <w:sz w:val="32"/>
          <w:szCs w:val="32"/>
        </w:rPr>
        <w:t xml:space="preserve"> y </w:t>
      </w:r>
      <w:proofErr w:type="spellStart"/>
      <w:r w:rsidR="00975EBE">
        <w:rPr>
          <w:sz w:val="32"/>
          <w:szCs w:val="32"/>
        </w:rPr>
        <w:t>dyfodol</w:t>
      </w:r>
      <w:proofErr w:type="spellEnd"/>
      <w:r w:rsidR="00975EBE">
        <w:rPr>
          <w:sz w:val="32"/>
          <w:szCs w:val="32"/>
        </w:rPr>
        <w:t>.</w:t>
      </w:r>
    </w:p>
    <w:p w:rsidR="00975EBE" w:rsidRDefault="00975EBE">
      <w:pPr>
        <w:rPr>
          <w:sz w:val="32"/>
          <w:szCs w:val="32"/>
        </w:rPr>
      </w:pPr>
    </w:p>
    <w:p w:rsidR="00975EBE" w:rsidRDefault="00975EB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Wrth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Addysg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Gymraeg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i’ch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plentyn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rydych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dysgu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sgil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yn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paratoi</w:t>
      </w:r>
      <w:proofErr w:type="spellEnd"/>
      <w:r>
        <w:rPr>
          <w:sz w:val="32"/>
          <w:szCs w:val="32"/>
        </w:rPr>
        <w:t xml:space="preserve"> at </w:t>
      </w:r>
      <w:proofErr w:type="spellStart"/>
      <w:r>
        <w:rPr>
          <w:sz w:val="32"/>
          <w:szCs w:val="32"/>
        </w:rPr>
        <w:t>eu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dyfodol</w:t>
      </w:r>
      <w:proofErr w:type="spellEnd"/>
      <w:r>
        <w:rPr>
          <w:sz w:val="32"/>
          <w:szCs w:val="32"/>
        </w:rPr>
        <w:t xml:space="preserve"> ac </w:t>
      </w:r>
      <w:proofErr w:type="spellStart"/>
      <w:r>
        <w:rPr>
          <w:sz w:val="32"/>
          <w:szCs w:val="32"/>
        </w:rPr>
        <w:t>yn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rhan</w:t>
      </w:r>
      <w:proofErr w:type="spellEnd"/>
      <w:r>
        <w:rPr>
          <w:sz w:val="32"/>
          <w:szCs w:val="32"/>
        </w:rPr>
        <w:t xml:space="preserve"> o </w:t>
      </w:r>
      <w:proofErr w:type="spellStart"/>
      <w:r>
        <w:rPr>
          <w:sz w:val="32"/>
          <w:szCs w:val="32"/>
        </w:rPr>
        <w:t>weledigaeth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Llywodraeth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Cymru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yn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un</w:t>
      </w:r>
      <w:proofErr w:type="gramEnd"/>
      <w:r>
        <w:rPr>
          <w:sz w:val="32"/>
          <w:szCs w:val="32"/>
        </w:rPr>
        <w:t xml:space="preserve"> o </w:t>
      </w:r>
      <w:proofErr w:type="spellStart"/>
      <w:r>
        <w:rPr>
          <w:sz w:val="32"/>
          <w:szCs w:val="32"/>
        </w:rPr>
        <w:t>filiwn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siaradwyr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Cymraeg</w:t>
      </w:r>
      <w:proofErr w:type="spellEnd"/>
      <w:r>
        <w:rPr>
          <w:sz w:val="32"/>
          <w:szCs w:val="32"/>
        </w:rPr>
        <w:t>.</w:t>
      </w:r>
    </w:p>
    <w:p w:rsidR="00975EBE" w:rsidRDefault="00975EBE">
      <w:pPr>
        <w:rPr>
          <w:sz w:val="32"/>
          <w:szCs w:val="32"/>
        </w:rPr>
      </w:pPr>
    </w:p>
    <w:p w:rsidR="00526D4C" w:rsidRDefault="0081034B">
      <w:pPr>
        <w:rPr>
          <w:sz w:val="32"/>
          <w:szCs w:val="32"/>
        </w:rPr>
      </w:pPr>
      <w:r w:rsidRPr="0081034B">
        <w:rPr>
          <w:noProof/>
          <w:sz w:val="32"/>
          <w:szCs w:val="32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0;width:499.85pt;height:355.6pt;z-index:251660288;mso-position-horizontal:center;mso-width-relative:margin;mso-height-relative:margin" fillcolor="#5b9bd5 [3204]" strokecolor="#404040 [2429]" strokeweight="3pt">
            <v:shadow on="t" type="perspective" color="#1f4d78 [1604]" opacity=".5" offset="1pt" offset2="-1pt"/>
            <v:textbox>
              <w:txbxContent>
                <w:p w:rsidR="0002411A" w:rsidRPr="0002411A" w:rsidRDefault="0002411A" w:rsidP="0002411A">
                  <w:pPr>
                    <w:jc w:val="center"/>
                    <w:rPr>
                      <w:b/>
                      <w:color w:val="404040" w:themeColor="text1" w:themeTint="BF"/>
                      <w:sz w:val="72"/>
                      <w:szCs w:val="72"/>
                    </w:rPr>
                  </w:pPr>
                  <w:proofErr w:type="spellStart"/>
                  <w:r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>Ydy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>eich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 xml:space="preserve"> </w:t>
                  </w:r>
                  <w:r w:rsidRPr="0002411A"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02411A"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>plentyn</w:t>
                  </w:r>
                  <w:proofErr w:type="spellEnd"/>
                  <w:proofErr w:type="gramEnd"/>
                  <w:r w:rsidRPr="0002411A"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 xml:space="preserve">  </w:t>
                  </w:r>
                  <w:proofErr w:type="spellStart"/>
                  <w:r w:rsidRPr="0002411A"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>yn</w:t>
                  </w:r>
                  <w:proofErr w:type="spellEnd"/>
                </w:p>
                <w:p w:rsidR="0002411A" w:rsidRPr="0002411A" w:rsidRDefault="0002411A" w:rsidP="0002411A">
                  <w:pPr>
                    <w:jc w:val="center"/>
                    <w:rPr>
                      <w:b/>
                      <w:color w:val="404040" w:themeColor="text1" w:themeTint="BF"/>
                      <w:sz w:val="72"/>
                      <w:szCs w:val="72"/>
                    </w:rPr>
                  </w:pPr>
                  <w:proofErr w:type="gramStart"/>
                  <w:r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 xml:space="preserve">1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>mewn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>m</w:t>
                  </w:r>
                  <w:r w:rsidRPr="0002411A"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>iliwn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>?</w:t>
                  </w:r>
                  <w:proofErr w:type="gramEnd"/>
                </w:p>
                <w:p w:rsidR="0002411A" w:rsidRDefault="0002411A" w:rsidP="0002411A">
                  <w:pPr>
                    <w:jc w:val="center"/>
                    <w:rPr>
                      <w:b/>
                      <w:color w:val="404040" w:themeColor="text1" w:themeTint="BF"/>
                      <w:sz w:val="52"/>
                      <w:szCs w:val="52"/>
                    </w:rPr>
                  </w:pPr>
                </w:p>
                <w:p w:rsidR="0002411A" w:rsidRDefault="0002411A">
                  <w:pPr>
                    <w:rPr>
                      <w:b/>
                      <w:color w:val="404040" w:themeColor="text1" w:themeTint="BF"/>
                      <w:sz w:val="52"/>
                      <w:szCs w:val="52"/>
                    </w:rPr>
                  </w:pPr>
                  <w:proofErr w:type="spellStart"/>
                  <w:proofErr w:type="gram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Ydych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yn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falch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o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fod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yn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Gymraeg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?</w:t>
                  </w:r>
                  <w:proofErr w:type="gramEnd"/>
                </w:p>
                <w:p w:rsidR="0002411A" w:rsidRDefault="0002411A">
                  <w:pPr>
                    <w:rPr>
                      <w:b/>
                      <w:color w:val="404040" w:themeColor="text1" w:themeTint="BF"/>
                      <w:sz w:val="52"/>
                      <w:szCs w:val="52"/>
                    </w:rPr>
                  </w:pPr>
                </w:p>
                <w:p w:rsidR="0002411A" w:rsidRDefault="0002411A">
                  <w:pPr>
                    <w:rPr>
                      <w:b/>
                      <w:color w:val="404040" w:themeColor="text1" w:themeTint="BF"/>
                      <w:sz w:val="52"/>
                      <w:szCs w:val="52"/>
                    </w:rPr>
                  </w:pP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Dewch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i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gymuned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a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wnaiff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eich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cefnogi</w:t>
                  </w:r>
                  <w:proofErr w:type="spellEnd"/>
                </w:p>
                <w:p w:rsidR="0002411A" w:rsidRDefault="0002411A">
                  <w:pPr>
                    <w:rPr>
                      <w:b/>
                      <w:color w:val="404040" w:themeColor="text1" w:themeTint="BF"/>
                      <w:sz w:val="52"/>
                      <w:szCs w:val="52"/>
                    </w:rPr>
                  </w:pPr>
                </w:p>
                <w:p w:rsidR="0002411A" w:rsidRPr="0002411A" w:rsidRDefault="0002411A">
                  <w:pPr>
                    <w:rPr>
                      <w:b/>
                      <w:color w:val="404040" w:themeColor="text1" w:themeTint="BF"/>
                      <w:sz w:val="52"/>
                      <w:szCs w:val="52"/>
                    </w:rPr>
                  </w:pP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Cymraeg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2050: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Strategaeth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y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Gymraeg</w:t>
                  </w:r>
                  <w:proofErr w:type="spellEnd"/>
                  <w:r w:rsidRPr="0002411A"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 </w:t>
                  </w:r>
                  <w:r w:rsidRPr="0002411A">
                    <w:rPr>
                      <w:b/>
                      <w:noProof/>
                      <w:color w:val="404040" w:themeColor="text1" w:themeTint="BF"/>
                      <w:sz w:val="52"/>
                      <w:szCs w:val="52"/>
                      <w:lang w:eastAsia="en-GB"/>
                    </w:rPr>
                    <w:drawing>
                      <wp:inline distT="0" distB="0" distL="0" distR="0">
                        <wp:extent cx="984250" cy="707275"/>
                        <wp:effectExtent l="19050" t="0" r="6350" b="0"/>
                        <wp:docPr id="1" name="Picture 21" descr="Mwy na 500 o oedolion yn dechrau dysgu Cymraeg, diolch i Glwb Cwts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Mwy na 500 o oedolion yn dechrau dysgu Cymraeg, diolch i Glwb Cwts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84250" cy="707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526D4C" w:rsidRPr="00526D4C" w:rsidRDefault="00526D4C" w:rsidP="00526D4C">
      <w:pPr>
        <w:rPr>
          <w:sz w:val="32"/>
          <w:szCs w:val="32"/>
        </w:rPr>
      </w:pPr>
    </w:p>
    <w:p w:rsidR="00975EBE" w:rsidRDefault="00975EBE" w:rsidP="00526D4C">
      <w:pPr>
        <w:ind w:firstLine="720"/>
        <w:rPr>
          <w:sz w:val="32"/>
          <w:szCs w:val="32"/>
        </w:rPr>
      </w:pPr>
    </w:p>
    <w:p w:rsidR="00526D4C" w:rsidRDefault="00526D4C" w:rsidP="00526D4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Ysgol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Terrig</w:t>
      </w:r>
      <w:proofErr w:type="spellEnd"/>
      <w:r>
        <w:rPr>
          <w:sz w:val="32"/>
          <w:szCs w:val="32"/>
        </w:rPr>
        <w:t xml:space="preserve"> is a caring supportive Welsh school and every child leaves being a confident and independent Welsh speaker, no matter what their language is at home.  The children will be able to speak fluent Welsh socially, educationally and </w:t>
      </w:r>
      <w:r w:rsidR="0038392F">
        <w:rPr>
          <w:sz w:val="32"/>
          <w:szCs w:val="32"/>
        </w:rPr>
        <w:t xml:space="preserve">in </w:t>
      </w:r>
      <w:r>
        <w:rPr>
          <w:sz w:val="32"/>
          <w:szCs w:val="32"/>
        </w:rPr>
        <w:t>the future.</w:t>
      </w:r>
    </w:p>
    <w:p w:rsidR="00526D4C" w:rsidRDefault="00526D4C" w:rsidP="00526D4C">
      <w:pPr>
        <w:rPr>
          <w:sz w:val="32"/>
          <w:szCs w:val="32"/>
        </w:rPr>
      </w:pPr>
    </w:p>
    <w:p w:rsidR="00526D4C" w:rsidRDefault="00526D4C" w:rsidP="00526D4C">
      <w:pPr>
        <w:rPr>
          <w:sz w:val="32"/>
          <w:szCs w:val="32"/>
        </w:rPr>
      </w:pPr>
      <w:r>
        <w:rPr>
          <w:sz w:val="32"/>
          <w:szCs w:val="32"/>
        </w:rPr>
        <w:t xml:space="preserve">Speaking Welsh </w:t>
      </w:r>
      <w:r w:rsidR="0038392F">
        <w:rPr>
          <w:sz w:val="32"/>
          <w:szCs w:val="32"/>
        </w:rPr>
        <w:t>is a skill that the</w:t>
      </w:r>
      <w:r>
        <w:rPr>
          <w:sz w:val="32"/>
          <w:szCs w:val="32"/>
        </w:rPr>
        <w:t xml:space="preserve"> children wil</w:t>
      </w:r>
      <w:r w:rsidR="0038392F">
        <w:rPr>
          <w:sz w:val="32"/>
          <w:szCs w:val="32"/>
        </w:rPr>
        <w:t>l</w:t>
      </w:r>
      <w:r>
        <w:rPr>
          <w:sz w:val="32"/>
          <w:szCs w:val="32"/>
        </w:rPr>
        <w:t xml:space="preserve"> be able to use for the rest of their lives.  This skill will be of an advantage </w:t>
      </w:r>
      <w:r w:rsidR="00AC5C1D">
        <w:rPr>
          <w:sz w:val="32"/>
          <w:szCs w:val="32"/>
        </w:rPr>
        <w:t>when applying for jobs in the future.</w:t>
      </w:r>
    </w:p>
    <w:p w:rsidR="00AC5C1D" w:rsidRDefault="00AC5C1D" w:rsidP="00526D4C">
      <w:pPr>
        <w:rPr>
          <w:sz w:val="32"/>
          <w:szCs w:val="32"/>
        </w:rPr>
      </w:pPr>
    </w:p>
    <w:p w:rsidR="00AC5C1D" w:rsidRDefault="00AC5C1D" w:rsidP="00526D4C">
      <w:pPr>
        <w:rPr>
          <w:sz w:val="32"/>
          <w:szCs w:val="32"/>
        </w:rPr>
      </w:pPr>
      <w:r>
        <w:rPr>
          <w:sz w:val="32"/>
          <w:szCs w:val="32"/>
        </w:rPr>
        <w:t>By choosing Welsh Education for your child not only are you giving them a skill and preparing them for their future but they will be part of Government Wales vision by being one of a million Welsh speakers.</w:t>
      </w:r>
    </w:p>
    <w:p w:rsidR="00AC5C1D" w:rsidRDefault="00AC5C1D" w:rsidP="00526D4C">
      <w:pPr>
        <w:rPr>
          <w:sz w:val="32"/>
          <w:szCs w:val="32"/>
        </w:rPr>
      </w:pPr>
    </w:p>
    <w:p w:rsidR="00AC5C1D" w:rsidRPr="00526D4C" w:rsidRDefault="0081034B" w:rsidP="00526D4C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pict>
          <v:shape id="_x0000_s1028" type="#_x0000_t202" style="position:absolute;margin-left:-12.75pt;margin-top:-6.05pt;width:499.85pt;height:355.6pt;z-index:251661312;mso-width-relative:margin;mso-height-relative:margin" fillcolor="#5b9bd5 [3204]" strokecolor="#404040 [2429]" strokeweight="3pt">
            <v:shadow on="t" type="perspective" color="#1f4d78 [1604]" opacity=".5" offset="1pt" offset2="-1pt"/>
            <v:textbox>
              <w:txbxContent>
                <w:p w:rsidR="00AC5C1D" w:rsidRDefault="00AC5C1D" w:rsidP="00AC5C1D">
                  <w:pPr>
                    <w:jc w:val="center"/>
                    <w:rPr>
                      <w:b/>
                      <w:color w:val="404040" w:themeColor="text1" w:themeTint="BF"/>
                      <w:sz w:val="72"/>
                      <w:szCs w:val="72"/>
                    </w:rPr>
                  </w:pPr>
                  <w:r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>Is your child</w:t>
                  </w:r>
                </w:p>
                <w:p w:rsidR="00AC5C1D" w:rsidRPr="0002411A" w:rsidRDefault="00AC5C1D" w:rsidP="00AC5C1D">
                  <w:pPr>
                    <w:jc w:val="center"/>
                    <w:rPr>
                      <w:b/>
                      <w:color w:val="404040" w:themeColor="text1" w:themeTint="BF"/>
                      <w:sz w:val="72"/>
                      <w:szCs w:val="72"/>
                    </w:rPr>
                  </w:pPr>
                  <w:proofErr w:type="gramStart"/>
                  <w:r>
                    <w:rPr>
                      <w:b/>
                      <w:color w:val="404040" w:themeColor="text1" w:themeTint="BF"/>
                      <w:sz w:val="72"/>
                      <w:szCs w:val="72"/>
                    </w:rPr>
                    <w:t>1 in a million?</w:t>
                  </w:r>
                  <w:proofErr w:type="gramEnd"/>
                </w:p>
                <w:p w:rsidR="00AC5C1D" w:rsidRDefault="00AC5C1D" w:rsidP="00AC5C1D">
                  <w:pPr>
                    <w:jc w:val="center"/>
                    <w:rPr>
                      <w:b/>
                      <w:color w:val="404040" w:themeColor="text1" w:themeTint="BF"/>
                      <w:sz w:val="52"/>
                      <w:szCs w:val="52"/>
                    </w:rPr>
                  </w:pPr>
                </w:p>
                <w:p w:rsidR="00AC5C1D" w:rsidRDefault="00AC5C1D" w:rsidP="00AC5C1D">
                  <w:pPr>
                    <w:rPr>
                      <w:b/>
                      <w:color w:val="404040" w:themeColor="text1" w:themeTint="BF"/>
                      <w:sz w:val="52"/>
                      <w:szCs w:val="52"/>
                    </w:rPr>
                  </w:pPr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Are you proud to be Welsh?</w:t>
                  </w:r>
                </w:p>
                <w:p w:rsidR="00AC5C1D" w:rsidRDefault="00AC5C1D" w:rsidP="00AC5C1D">
                  <w:pPr>
                    <w:rPr>
                      <w:b/>
                      <w:color w:val="404040" w:themeColor="text1" w:themeTint="BF"/>
                      <w:sz w:val="52"/>
                      <w:szCs w:val="52"/>
                    </w:rPr>
                  </w:pPr>
                </w:p>
                <w:p w:rsidR="00AC5C1D" w:rsidRDefault="00AC5C1D" w:rsidP="00AC5C1D">
                  <w:pPr>
                    <w:rPr>
                      <w:b/>
                      <w:color w:val="404040" w:themeColor="text1" w:themeTint="BF"/>
                      <w:sz w:val="52"/>
                      <w:szCs w:val="52"/>
                    </w:rPr>
                  </w:pPr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Be part of a supportive community</w:t>
                  </w:r>
                </w:p>
                <w:p w:rsidR="00AC5C1D" w:rsidRDefault="00AC5C1D" w:rsidP="00AC5C1D">
                  <w:pPr>
                    <w:rPr>
                      <w:b/>
                      <w:color w:val="404040" w:themeColor="text1" w:themeTint="BF"/>
                      <w:sz w:val="52"/>
                      <w:szCs w:val="52"/>
                    </w:rPr>
                  </w:pPr>
                </w:p>
                <w:p w:rsidR="00AC5C1D" w:rsidRPr="0002411A" w:rsidRDefault="00AC5C1D" w:rsidP="00AC5C1D">
                  <w:pPr>
                    <w:rPr>
                      <w:b/>
                      <w:color w:val="404040" w:themeColor="text1" w:themeTint="BF"/>
                      <w:sz w:val="52"/>
                      <w:szCs w:val="52"/>
                    </w:rPr>
                  </w:pP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Cymraeg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2050: Welsh </w:t>
                  </w:r>
                  <w:proofErr w:type="spellStart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>Langugae</w:t>
                  </w:r>
                  <w:proofErr w:type="spellEnd"/>
                  <w:r>
                    <w:rPr>
                      <w:b/>
                      <w:color w:val="404040" w:themeColor="text1" w:themeTint="BF"/>
                      <w:sz w:val="52"/>
                      <w:szCs w:val="52"/>
                    </w:rPr>
                    <w:t xml:space="preserve"> strategy</w:t>
                  </w:r>
                  <w:r w:rsidRPr="0002411A">
                    <w:rPr>
                      <w:b/>
                      <w:noProof/>
                      <w:color w:val="404040" w:themeColor="text1" w:themeTint="BF"/>
                      <w:sz w:val="52"/>
                      <w:szCs w:val="52"/>
                      <w:lang w:eastAsia="en-GB"/>
                    </w:rPr>
                    <w:drawing>
                      <wp:inline distT="0" distB="0" distL="0" distR="0">
                        <wp:extent cx="984250" cy="707275"/>
                        <wp:effectExtent l="19050" t="0" r="6350" b="0"/>
                        <wp:docPr id="4" name="Picture 21" descr="Mwy na 500 o oedolion yn dechrau dysgu Cymraeg, diolch i Glwb Cwts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Mwy na 500 o oedolion yn dechrau dysgu Cymraeg, diolch i Glwb Cwts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84250" cy="707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AC5C1D" w:rsidRPr="00526D4C" w:rsidSect="006C4D1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11A" w:rsidRDefault="0002411A" w:rsidP="0002411A">
      <w:r>
        <w:separator/>
      </w:r>
    </w:p>
  </w:endnote>
  <w:endnote w:type="continuationSeparator" w:id="1">
    <w:p w:rsidR="0002411A" w:rsidRDefault="0002411A" w:rsidP="000241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11A" w:rsidRDefault="0002411A" w:rsidP="0002411A">
      <w:r>
        <w:separator/>
      </w:r>
    </w:p>
  </w:footnote>
  <w:footnote w:type="continuationSeparator" w:id="1">
    <w:p w:rsidR="0002411A" w:rsidRDefault="0002411A" w:rsidP="000241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11A" w:rsidRDefault="0002411A">
    <w:pPr>
      <w:pStyle w:val="Header"/>
    </w:pPr>
    <w:r>
      <w:rPr>
        <w:noProof/>
        <w:lang w:eastAsia="en-GB"/>
      </w:rPr>
      <w:drawing>
        <wp:anchor distT="152400" distB="152400" distL="152400" distR="152400" simplePos="0" relativeHeight="251658240" behindDoc="0" locked="0" layoutInCell="1" allowOverlap="1">
          <wp:simplePos x="0" y="0"/>
          <wp:positionH relativeFrom="page">
            <wp:posOffset>692150</wp:posOffset>
          </wp:positionH>
          <wp:positionV relativeFrom="page">
            <wp:posOffset>825500</wp:posOffset>
          </wp:positionV>
          <wp:extent cx="666750" cy="600710"/>
          <wp:effectExtent l="19050" t="0" r="0" b="0"/>
          <wp:wrapTopAndBottom/>
          <wp:docPr id="2" name="officeArt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00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69328A"/>
    <w:rsid w:val="0002411A"/>
    <w:rsid w:val="001B46E1"/>
    <w:rsid w:val="00315AEC"/>
    <w:rsid w:val="0038392F"/>
    <w:rsid w:val="00526D4C"/>
    <w:rsid w:val="0054358C"/>
    <w:rsid w:val="0069328A"/>
    <w:rsid w:val="006C4D11"/>
    <w:rsid w:val="0081034B"/>
    <w:rsid w:val="008309B3"/>
    <w:rsid w:val="00975EBE"/>
    <w:rsid w:val="00A27EB3"/>
    <w:rsid w:val="00AC5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D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5E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E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241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411A"/>
  </w:style>
  <w:style w:type="paragraph" w:styleId="Footer">
    <w:name w:val="footer"/>
    <w:basedOn w:val="Normal"/>
    <w:link w:val="FooterChar"/>
    <w:uiPriority w:val="99"/>
    <w:semiHidden/>
    <w:unhideWhenUsed/>
    <w:rsid w:val="000241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41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</dc:creator>
  <cp:lastModifiedBy>ICT</cp:lastModifiedBy>
  <cp:revision>2</cp:revision>
  <cp:lastPrinted>2018-05-14T09:29:00Z</cp:lastPrinted>
  <dcterms:created xsi:type="dcterms:W3CDTF">2018-05-14T10:29:00Z</dcterms:created>
  <dcterms:modified xsi:type="dcterms:W3CDTF">2018-05-14T10:29:00Z</dcterms:modified>
</cp:coreProperties>
</file>